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DD" w:rsidRPr="001C0C68" w:rsidRDefault="00326921" w:rsidP="00170DEB">
      <w:pPr>
        <w:spacing w:line="240" w:lineRule="auto"/>
        <w:ind w:left="5103"/>
        <w:rPr>
          <w:sz w:val="26"/>
          <w:szCs w:val="26"/>
        </w:rPr>
      </w:pPr>
      <w:r w:rsidRPr="001C0C68">
        <w:rPr>
          <w:sz w:val="26"/>
          <w:szCs w:val="26"/>
        </w:rPr>
        <w:t xml:space="preserve">Warszawa, dnia 19 </w:t>
      </w:r>
      <w:r w:rsidR="001C0C68">
        <w:rPr>
          <w:sz w:val="26"/>
          <w:szCs w:val="26"/>
        </w:rPr>
        <w:t xml:space="preserve">czerwca </w:t>
      </w:r>
      <w:r w:rsidRPr="001C0C68">
        <w:rPr>
          <w:sz w:val="26"/>
          <w:szCs w:val="26"/>
        </w:rPr>
        <w:t>201</w:t>
      </w:r>
      <w:r w:rsidR="001C0C68">
        <w:rPr>
          <w:sz w:val="26"/>
          <w:szCs w:val="26"/>
        </w:rPr>
        <w:t>7</w:t>
      </w:r>
      <w:r w:rsidRPr="001C0C68">
        <w:rPr>
          <w:sz w:val="26"/>
          <w:szCs w:val="26"/>
        </w:rPr>
        <w:t xml:space="preserve"> roku</w:t>
      </w:r>
    </w:p>
    <w:p w:rsidR="00326921" w:rsidRDefault="00326921" w:rsidP="00170DEB">
      <w:pPr>
        <w:spacing w:line="240" w:lineRule="auto"/>
        <w:ind w:left="5103"/>
        <w:rPr>
          <w:sz w:val="26"/>
          <w:szCs w:val="26"/>
        </w:rPr>
      </w:pPr>
    </w:p>
    <w:p w:rsidR="001C0C68" w:rsidRPr="001C0C68" w:rsidRDefault="001C0C68" w:rsidP="00170DEB">
      <w:pPr>
        <w:spacing w:line="240" w:lineRule="auto"/>
        <w:ind w:left="5103"/>
        <w:rPr>
          <w:sz w:val="26"/>
          <w:szCs w:val="26"/>
        </w:rPr>
      </w:pPr>
    </w:p>
    <w:p w:rsidR="00326921" w:rsidRPr="001C0C68" w:rsidRDefault="00326921" w:rsidP="00170DEB">
      <w:pPr>
        <w:spacing w:line="240" w:lineRule="auto"/>
        <w:ind w:left="5103"/>
        <w:rPr>
          <w:b/>
          <w:sz w:val="26"/>
          <w:szCs w:val="26"/>
        </w:rPr>
      </w:pPr>
      <w:r w:rsidRPr="001C0C68">
        <w:rPr>
          <w:b/>
          <w:sz w:val="26"/>
          <w:szCs w:val="26"/>
        </w:rPr>
        <w:t>Sąd Okręgowy w Warszawie</w:t>
      </w:r>
      <w:r w:rsidR="001C0C68">
        <w:rPr>
          <w:b/>
          <w:sz w:val="26"/>
          <w:szCs w:val="26"/>
        </w:rPr>
        <w:t xml:space="preserve"> </w:t>
      </w:r>
    </w:p>
    <w:p w:rsidR="00326921" w:rsidRPr="001C0C68" w:rsidRDefault="00326921" w:rsidP="00170DEB">
      <w:pPr>
        <w:spacing w:line="240" w:lineRule="auto"/>
        <w:ind w:left="5103"/>
        <w:rPr>
          <w:b/>
          <w:sz w:val="26"/>
          <w:szCs w:val="26"/>
        </w:rPr>
      </w:pPr>
      <w:r w:rsidRPr="001C0C68">
        <w:rPr>
          <w:b/>
          <w:sz w:val="26"/>
          <w:szCs w:val="26"/>
        </w:rPr>
        <w:t>III Wydział Cywilny</w:t>
      </w:r>
      <w:r w:rsidR="001C0C68">
        <w:rPr>
          <w:b/>
          <w:sz w:val="26"/>
          <w:szCs w:val="26"/>
        </w:rPr>
        <w:t xml:space="preserve"> </w:t>
      </w:r>
    </w:p>
    <w:p w:rsidR="00326921" w:rsidRPr="001C0C68" w:rsidRDefault="00326921" w:rsidP="00170DEB">
      <w:pPr>
        <w:spacing w:line="240" w:lineRule="auto"/>
        <w:ind w:left="5103"/>
        <w:rPr>
          <w:sz w:val="26"/>
          <w:szCs w:val="26"/>
        </w:rPr>
      </w:pPr>
      <w:r w:rsidRPr="001C0C68">
        <w:rPr>
          <w:sz w:val="26"/>
          <w:szCs w:val="26"/>
        </w:rPr>
        <w:t>Al. Solidarności 127</w:t>
      </w:r>
    </w:p>
    <w:p w:rsidR="00326921" w:rsidRPr="001C0C68" w:rsidRDefault="00326921" w:rsidP="00170DEB">
      <w:pPr>
        <w:spacing w:line="240" w:lineRule="auto"/>
        <w:ind w:left="5103"/>
        <w:rPr>
          <w:sz w:val="26"/>
          <w:szCs w:val="26"/>
        </w:rPr>
      </w:pPr>
      <w:r w:rsidRPr="001C0C68">
        <w:rPr>
          <w:sz w:val="26"/>
          <w:szCs w:val="26"/>
        </w:rPr>
        <w:t>00-898 Warszawa</w:t>
      </w:r>
    </w:p>
    <w:p w:rsidR="001C0C68" w:rsidRDefault="001C0C68" w:rsidP="00170DEB">
      <w:pPr>
        <w:spacing w:line="240" w:lineRule="auto"/>
        <w:ind w:left="5103"/>
        <w:rPr>
          <w:b/>
          <w:sz w:val="26"/>
          <w:szCs w:val="26"/>
        </w:rPr>
      </w:pPr>
    </w:p>
    <w:p w:rsidR="001C0C68" w:rsidRDefault="001C0C68" w:rsidP="00170DEB">
      <w:pPr>
        <w:spacing w:line="240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Powód</w:t>
      </w:r>
      <w:r w:rsidR="00326921" w:rsidRPr="001C0C68">
        <w:rPr>
          <w:b/>
          <w:sz w:val="26"/>
          <w:szCs w:val="26"/>
        </w:rPr>
        <w:t xml:space="preserve">: </w:t>
      </w:r>
      <w:r>
        <w:rPr>
          <w:b/>
          <w:sz w:val="26"/>
          <w:szCs w:val="26"/>
        </w:rPr>
        <w:t xml:space="preserve">Mirosława Słoma </w:t>
      </w:r>
    </w:p>
    <w:p w:rsidR="00326921" w:rsidRPr="001C0C68" w:rsidRDefault="001C0C68" w:rsidP="00170DEB">
      <w:pPr>
        <w:spacing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>a</w:t>
      </w:r>
      <w:r w:rsidRPr="001C0C68">
        <w:rPr>
          <w:sz w:val="26"/>
          <w:szCs w:val="26"/>
        </w:rPr>
        <w:t>dres w aktach sprawy.</w:t>
      </w:r>
    </w:p>
    <w:p w:rsidR="00326921" w:rsidRPr="001C0C68" w:rsidRDefault="00326921" w:rsidP="00170DEB">
      <w:pPr>
        <w:spacing w:line="240" w:lineRule="auto"/>
        <w:ind w:left="5103"/>
        <w:rPr>
          <w:sz w:val="26"/>
          <w:szCs w:val="26"/>
        </w:rPr>
      </w:pPr>
    </w:p>
    <w:p w:rsidR="00170DEB" w:rsidRDefault="001C0C68" w:rsidP="00170DEB">
      <w:pPr>
        <w:spacing w:line="240" w:lineRule="auto"/>
        <w:ind w:left="5103"/>
        <w:rPr>
          <w:b/>
          <w:sz w:val="26"/>
          <w:szCs w:val="26"/>
        </w:rPr>
      </w:pPr>
      <w:r>
        <w:rPr>
          <w:b/>
          <w:sz w:val="26"/>
          <w:szCs w:val="26"/>
        </w:rPr>
        <w:t>Pozwana</w:t>
      </w:r>
      <w:r w:rsidR="00326921" w:rsidRPr="001C0C68">
        <w:rPr>
          <w:b/>
          <w:sz w:val="26"/>
          <w:szCs w:val="26"/>
        </w:rPr>
        <w:t xml:space="preserve">: Magdalena </w:t>
      </w:r>
      <w:r>
        <w:rPr>
          <w:b/>
          <w:sz w:val="26"/>
          <w:szCs w:val="26"/>
        </w:rPr>
        <w:t xml:space="preserve">Nowak </w:t>
      </w:r>
    </w:p>
    <w:p w:rsidR="00326921" w:rsidRDefault="001C0C68" w:rsidP="00170DEB">
      <w:pPr>
        <w:spacing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>adres w aktach sprawy</w:t>
      </w:r>
      <w:r w:rsidR="00170DEB">
        <w:rPr>
          <w:sz w:val="26"/>
          <w:szCs w:val="26"/>
        </w:rPr>
        <w:t>.</w:t>
      </w:r>
    </w:p>
    <w:p w:rsidR="001C0C68" w:rsidRPr="001C0C68" w:rsidRDefault="001C0C68" w:rsidP="001C0C68">
      <w:pPr>
        <w:spacing w:line="240" w:lineRule="auto"/>
        <w:rPr>
          <w:b/>
          <w:sz w:val="26"/>
          <w:szCs w:val="26"/>
          <w:u w:val="single"/>
        </w:rPr>
      </w:pPr>
      <w:r w:rsidRPr="001C0C68">
        <w:rPr>
          <w:b/>
          <w:sz w:val="26"/>
          <w:szCs w:val="26"/>
          <w:u w:val="single"/>
        </w:rPr>
        <w:t xml:space="preserve">Sygn. akt: </w:t>
      </w:r>
      <w:r>
        <w:rPr>
          <w:b/>
          <w:sz w:val="26"/>
          <w:szCs w:val="26"/>
          <w:u w:val="single"/>
        </w:rPr>
        <w:t>I</w:t>
      </w:r>
      <w:r w:rsidRPr="001C0C68">
        <w:rPr>
          <w:b/>
          <w:sz w:val="26"/>
          <w:szCs w:val="26"/>
          <w:u w:val="single"/>
        </w:rPr>
        <w:t xml:space="preserve"> C</w:t>
      </w:r>
      <w:r>
        <w:rPr>
          <w:b/>
          <w:sz w:val="26"/>
          <w:szCs w:val="26"/>
          <w:u w:val="single"/>
        </w:rPr>
        <w:t>o</w:t>
      </w:r>
      <w:r w:rsidRPr="001C0C68">
        <w:rPr>
          <w:b/>
          <w:sz w:val="26"/>
          <w:szCs w:val="26"/>
          <w:u w:val="single"/>
        </w:rPr>
        <w:t xml:space="preserve"> 12/1</w:t>
      </w:r>
      <w:r>
        <w:rPr>
          <w:b/>
          <w:sz w:val="26"/>
          <w:szCs w:val="26"/>
          <w:u w:val="single"/>
        </w:rPr>
        <w:t>7</w:t>
      </w:r>
    </w:p>
    <w:p w:rsidR="001C0C68" w:rsidRPr="001C0C68" w:rsidRDefault="001C0C68" w:rsidP="001C0C68">
      <w:pPr>
        <w:spacing w:line="240" w:lineRule="auto"/>
        <w:rPr>
          <w:sz w:val="26"/>
          <w:szCs w:val="26"/>
        </w:rPr>
      </w:pPr>
    </w:p>
    <w:p w:rsidR="00326921" w:rsidRPr="001C0C68" w:rsidRDefault="00326921" w:rsidP="001C0C68">
      <w:pPr>
        <w:spacing w:line="240" w:lineRule="auto"/>
        <w:rPr>
          <w:sz w:val="26"/>
          <w:szCs w:val="26"/>
        </w:rPr>
      </w:pPr>
    </w:p>
    <w:p w:rsidR="00326921" w:rsidRPr="001C0C68" w:rsidRDefault="00326921" w:rsidP="001C0C68">
      <w:pPr>
        <w:spacing w:line="240" w:lineRule="auto"/>
        <w:jc w:val="center"/>
        <w:rPr>
          <w:b/>
          <w:sz w:val="26"/>
          <w:szCs w:val="26"/>
        </w:rPr>
      </w:pPr>
      <w:r w:rsidRPr="001C0C68">
        <w:rPr>
          <w:b/>
          <w:sz w:val="26"/>
          <w:szCs w:val="26"/>
        </w:rPr>
        <w:t>WNIOSEK</w:t>
      </w:r>
    </w:p>
    <w:p w:rsidR="00326921" w:rsidRPr="001C0C68" w:rsidRDefault="00326921" w:rsidP="001C0C68">
      <w:pPr>
        <w:spacing w:line="240" w:lineRule="auto"/>
        <w:jc w:val="center"/>
        <w:rPr>
          <w:b/>
          <w:sz w:val="26"/>
          <w:szCs w:val="26"/>
        </w:rPr>
      </w:pPr>
      <w:r w:rsidRPr="001C0C68">
        <w:rPr>
          <w:b/>
          <w:sz w:val="26"/>
          <w:szCs w:val="26"/>
        </w:rPr>
        <w:t>o sprostowanie oczywistej omyłki pisarskiej</w:t>
      </w:r>
    </w:p>
    <w:p w:rsidR="00326921" w:rsidRPr="001C0C68" w:rsidRDefault="00326921" w:rsidP="00326921">
      <w:pPr>
        <w:rPr>
          <w:sz w:val="26"/>
          <w:szCs w:val="26"/>
        </w:rPr>
      </w:pPr>
    </w:p>
    <w:p w:rsidR="003A323F" w:rsidRPr="001C0C68" w:rsidRDefault="001C0C68" w:rsidP="003A323F">
      <w:pPr>
        <w:ind w:firstLine="708"/>
        <w:rPr>
          <w:sz w:val="26"/>
          <w:szCs w:val="26"/>
        </w:rPr>
      </w:pPr>
      <w:r>
        <w:rPr>
          <w:sz w:val="26"/>
          <w:szCs w:val="26"/>
        </w:rPr>
        <w:t>Ja, Mirosława Słoma, d</w:t>
      </w:r>
      <w:r w:rsidR="00326921" w:rsidRPr="001C0C68">
        <w:rPr>
          <w:sz w:val="26"/>
          <w:szCs w:val="26"/>
        </w:rPr>
        <w:t>ziała</w:t>
      </w:r>
      <w:r w:rsidR="00BA4F38" w:rsidRPr="001C0C68">
        <w:rPr>
          <w:sz w:val="26"/>
          <w:szCs w:val="26"/>
        </w:rPr>
        <w:t>jąc w imieniu</w:t>
      </w:r>
      <w:r>
        <w:rPr>
          <w:sz w:val="26"/>
          <w:szCs w:val="26"/>
        </w:rPr>
        <w:t xml:space="preserve"> własnym</w:t>
      </w:r>
      <w:r w:rsidR="00326921" w:rsidRPr="001C0C68">
        <w:rPr>
          <w:sz w:val="26"/>
          <w:szCs w:val="26"/>
        </w:rPr>
        <w:t>, w nawiązaniu do</w:t>
      </w:r>
      <w:r w:rsidR="00BA4F38" w:rsidRPr="001C0C68">
        <w:rPr>
          <w:sz w:val="26"/>
          <w:szCs w:val="26"/>
        </w:rPr>
        <w:t xml:space="preserve"> pisma </w:t>
      </w:r>
      <w:r>
        <w:rPr>
          <w:sz w:val="26"/>
          <w:szCs w:val="26"/>
        </w:rPr>
        <w:br/>
      </w:r>
      <w:r w:rsidR="00BA4F38" w:rsidRPr="001C0C68">
        <w:rPr>
          <w:sz w:val="26"/>
          <w:szCs w:val="26"/>
        </w:rPr>
        <w:t>Sądu Okręgowego w Warszawie</w:t>
      </w:r>
      <w:r>
        <w:rPr>
          <w:sz w:val="26"/>
          <w:szCs w:val="26"/>
        </w:rPr>
        <w:t xml:space="preserve"> z dnia 15</w:t>
      </w:r>
      <w:r w:rsidR="003A323F" w:rsidRPr="001C0C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czerwca 2017 </w:t>
      </w:r>
      <w:r w:rsidR="003A323F" w:rsidRPr="001C0C68">
        <w:rPr>
          <w:sz w:val="26"/>
          <w:szCs w:val="26"/>
        </w:rPr>
        <w:t>roku</w:t>
      </w:r>
      <w:r w:rsidR="00F36751" w:rsidRPr="001C0C68">
        <w:rPr>
          <w:sz w:val="26"/>
          <w:szCs w:val="26"/>
        </w:rPr>
        <w:t>,</w:t>
      </w:r>
      <w:r w:rsidR="003A323F" w:rsidRPr="001C0C68">
        <w:rPr>
          <w:sz w:val="26"/>
          <w:szCs w:val="26"/>
        </w:rPr>
        <w:t xml:space="preserve"> w sprawie za sygn. </w:t>
      </w:r>
      <w:r>
        <w:rPr>
          <w:sz w:val="26"/>
          <w:szCs w:val="26"/>
        </w:rPr>
        <w:br/>
      </w:r>
      <w:r w:rsidR="003A323F" w:rsidRPr="001C0C68">
        <w:rPr>
          <w:sz w:val="26"/>
          <w:szCs w:val="26"/>
        </w:rPr>
        <w:t>akt: I Co 12/1</w:t>
      </w:r>
      <w:r>
        <w:rPr>
          <w:sz w:val="26"/>
          <w:szCs w:val="26"/>
        </w:rPr>
        <w:t>7</w:t>
      </w:r>
      <w:r w:rsidR="003A323F" w:rsidRPr="001C0C68">
        <w:rPr>
          <w:sz w:val="26"/>
          <w:szCs w:val="26"/>
        </w:rPr>
        <w:t xml:space="preserve">, </w:t>
      </w:r>
      <w:r w:rsidR="00326921" w:rsidRPr="001C0C68">
        <w:rPr>
          <w:sz w:val="26"/>
          <w:szCs w:val="26"/>
        </w:rPr>
        <w:t xml:space="preserve">prostuję oczywistą omyłkę pisarską i wskazuję, iż </w:t>
      </w:r>
      <w:r w:rsidR="00326921" w:rsidRPr="001C0C68">
        <w:rPr>
          <w:sz w:val="26"/>
          <w:szCs w:val="26"/>
          <w:u w:val="single"/>
        </w:rPr>
        <w:t xml:space="preserve">przedmiotowe </w:t>
      </w:r>
      <w:r w:rsidR="003A323F" w:rsidRPr="001C0C68">
        <w:rPr>
          <w:sz w:val="26"/>
          <w:szCs w:val="26"/>
          <w:u w:val="single"/>
        </w:rPr>
        <w:t xml:space="preserve">zaskarżone postanowienie Sądu </w:t>
      </w:r>
      <w:r w:rsidR="00F36751" w:rsidRPr="001C0C68">
        <w:rPr>
          <w:sz w:val="26"/>
          <w:szCs w:val="26"/>
          <w:u w:val="single"/>
        </w:rPr>
        <w:t>zostało wydane</w:t>
      </w:r>
      <w:r w:rsidR="000C586C">
        <w:rPr>
          <w:sz w:val="26"/>
          <w:szCs w:val="26"/>
          <w:u w:val="single"/>
        </w:rPr>
        <w:t xml:space="preserve"> w</w:t>
      </w:r>
      <w:r w:rsidR="00F36751" w:rsidRPr="001C0C68">
        <w:rPr>
          <w:sz w:val="26"/>
          <w:szCs w:val="26"/>
          <w:u w:val="single"/>
        </w:rPr>
        <w:t xml:space="preserve"> dni</w:t>
      </w:r>
      <w:r w:rsidR="000C586C">
        <w:rPr>
          <w:sz w:val="26"/>
          <w:szCs w:val="26"/>
          <w:u w:val="single"/>
        </w:rPr>
        <w:t>u</w:t>
      </w:r>
      <w:r w:rsidR="00F36751" w:rsidRPr="001C0C68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</w:t>
      </w:r>
      <w:r w:rsidR="00F36751" w:rsidRPr="001C0C68">
        <w:rPr>
          <w:sz w:val="26"/>
          <w:szCs w:val="26"/>
          <w:u w:val="single"/>
        </w:rPr>
        <w:t xml:space="preserve">8 </w:t>
      </w:r>
      <w:r>
        <w:rPr>
          <w:sz w:val="26"/>
          <w:szCs w:val="26"/>
          <w:u w:val="single"/>
        </w:rPr>
        <w:t xml:space="preserve">marca </w:t>
      </w:r>
      <w:r w:rsidR="00F36751" w:rsidRPr="001C0C68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7</w:t>
      </w:r>
      <w:r w:rsidR="00F36751" w:rsidRPr="001C0C68">
        <w:rPr>
          <w:sz w:val="26"/>
          <w:szCs w:val="26"/>
          <w:u w:val="single"/>
        </w:rPr>
        <w:t xml:space="preserve"> roku</w:t>
      </w:r>
      <w:r w:rsidR="00F36751" w:rsidRPr="001C0C68">
        <w:rPr>
          <w:sz w:val="26"/>
          <w:szCs w:val="26"/>
        </w:rPr>
        <w:t>, a nie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0C586C">
        <w:rPr>
          <w:sz w:val="26"/>
          <w:szCs w:val="26"/>
        </w:rPr>
        <w:t xml:space="preserve">w </w:t>
      </w:r>
      <w:r>
        <w:rPr>
          <w:sz w:val="26"/>
          <w:szCs w:val="26"/>
        </w:rPr>
        <w:t>dni</w:t>
      </w:r>
      <w:r w:rsidR="000C586C">
        <w:rPr>
          <w:sz w:val="26"/>
          <w:szCs w:val="26"/>
        </w:rPr>
        <w:t>u</w:t>
      </w:r>
      <w:r w:rsidR="00F36751" w:rsidRPr="001C0C68">
        <w:rPr>
          <w:sz w:val="26"/>
          <w:szCs w:val="26"/>
        </w:rPr>
        <w:t xml:space="preserve"> </w:t>
      </w:r>
      <w:r>
        <w:rPr>
          <w:sz w:val="26"/>
          <w:szCs w:val="26"/>
        </w:rPr>
        <w:t>18</w:t>
      </w:r>
      <w:r w:rsidR="00F36751" w:rsidRPr="001C0C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marca </w:t>
      </w:r>
      <w:r w:rsidR="00F36751" w:rsidRPr="001C0C68">
        <w:rPr>
          <w:sz w:val="26"/>
          <w:szCs w:val="26"/>
        </w:rPr>
        <w:t>2</w:t>
      </w:r>
      <w:r>
        <w:rPr>
          <w:sz w:val="26"/>
          <w:szCs w:val="26"/>
        </w:rPr>
        <w:t>017</w:t>
      </w:r>
      <w:r w:rsidR="00F36751" w:rsidRPr="001C0C68">
        <w:rPr>
          <w:sz w:val="26"/>
          <w:szCs w:val="26"/>
        </w:rPr>
        <w:t xml:space="preserve"> roku</w:t>
      </w:r>
      <w:r>
        <w:rPr>
          <w:sz w:val="26"/>
          <w:szCs w:val="26"/>
        </w:rPr>
        <w:t>, jak to zostało wskazane</w:t>
      </w:r>
      <w:r w:rsidR="00F36751" w:rsidRPr="001C0C68">
        <w:rPr>
          <w:sz w:val="26"/>
          <w:szCs w:val="26"/>
        </w:rPr>
        <w:t xml:space="preserve">. </w:t>
      </w:r>
    </w:p>
    <w:p w:rsidR="003A323F" w:rsidRPr="001C0C68" w:rsidRDefault="003A323F" w:rsidP="003A323F">
      <w:pPr>
        <w:ind w:firstLine="708"/>
        <w:rPr>
          <w:sz w:val="26"/>
          <w:szCs w:val="26"/>
        </w:rPr>
      </w:pPr>
    </w:p>
    <w:p w:rsidR="00326921" w:rsidRPr="001C0C68" w:rsidRDefault="00326921" w:rsidP="00326921">
      <w:pPr>
        <w:ind w:firstLine="708"/>
        <w:rPr>
          <w:sz w:val="26"/>
          <w:szCs w:val="26"/>
        </w:rPr>
      </w:pPr>
    </w:p>
    <w:p w:rsidR="001C0C68" w:rsidRDefault="001C0C68" w:rsidP="001C0C68">
      <w:pPr>
        <w:ind w:left="5103"/>
        <w:rPr>
          <w:i/>
          <w:sz w:val="26"/>
          <w:szCs w:val="26"/>
        </w:rPr>
      </w:pPr>
    </w:p>
    <w:p w:rsidR="001C0C68" w:rsidRPr="001C0C68" w:rsidRDefault="001C0C68" w:rsidP="001C0C68">
      <w:pPr>
        <w:ind w:left="5103"/>
        <w:rPr>
          <w:i/>
          <w:sz w:val="26"/>
          <w:szCs w:val="26"/>
        </w:rPr>
      </w:pPr>
      <w:r w:rsidRPr="001C0C68">
        <w:rPr>
          <w:i/>
          <w:sz w:val="26"/>
          <w:szCs w:val="26"/>
        </w:rPr>
        <w:t>-- -- -- -- -- -- -- -- -- -- -- -- -- -- -</w:t>
      </w:r>
    </w:p>
    <w:p w:rsidR="00B343A4" w:rsidRPr="001C0C68" w:rsidRDefault="001C0C68" w:rsidP="001C0C68">
      <w:pPr>
        <w:ind w:left="5811" w:firstLine="561"/>
        <w:rPr>
          <w:i/>
          <w:sz w:val="26"/>
          <w:szCs w:val="26"/>
        </w:rPr>
      </w:pPr>
      <w:r w:rsidRPr="001C0C68">
        <w:rPr>
          <w:i/>
          <w:sz w:val="26"/>
          <w:szCs w:val="26"/>
        </w:rPr>
        <w:t>(podpis)</w:t>
      </w:r>
    </w:p>
    <w:p w:rsidR="00B343A4" w:rsidRPr="001C0C68" w:rsidRDefault="00B343A4" w:rsidP="00F36751">
      <w:pPr>
        <w:ind w:left="5103"/>
        <w:rPr>
          <w:i/>
          <w:sz w:val="26"/>
          <w:szCs w:val="26"/>
        </w:rPr>
      </w:pPr>
    </w:p>
    <w:p w:rsidR="00B343A4" w:rsidRPr="001C0C68" w:rsidRDefault="00B343A4" w:rsidP="00B343A4">
      <w:pPr>
        <w:rPr>
          <w:sz w:val="26"/>
          <w:szCs w:val="26"/>
          <w:u w:val="single"/>
        </w:rPr>
      </w:pPr>
    </w:p>
    <w:p w:rsidR="00326921" w:rsidRDefault="00326921">
      <w:pPr>
        <w:rPr>
          <w:sz w:val="26"/>
          <w:szCs w:val="26"/>
        </w:rPr>
      </w:pPr>
    </w:p>
    <w:p w:rsidR="001C0C68" w:rsidRDefault="001C0C68" w:rsidP="001C0C68">
      <w:pPr>
        <w:rPr>
          <w:b/>
          <w:sz w:val="26"/>
          <w:szCs w:val="26"/>
        </w:rPr>
      </w:pPr>
    </w:p>
    <w:p w:rsidR="001C0C68" w:rsidRDefault="001C0C68" w:rsidP="001C0C68">
      <w:pPr>
        <w:rPr>
          <w:b/>
          <w:sz w:val="26"/>
          <w:szCs w:val="26"/>
        </w:rPr>
      </w:pPr>
    </w:p>
    <w:p w:rsidR="001C0C68" w:rsidRDefault="001C0C68" w:rsidP="001C0C68">
      <w:pPr>
        <w:rPr>
          <w:b/>
          <w:sz w:val="26"/>
          <w:szCs w:val="26"/>
        </w:rPr>
      </w:pPr>
    </w:p>
    <w:p w:rsidR="001C0C68" w:rsidRDefault="001C0C68" w:rsidP="001C0C68">
      <w:pPr>
        <w:rPr>
          <w:b/>
          <w:sz w:val="26"/>
          <w:szCs w:val="26"/>
        </w:rPr>
      </w:pPr>
    </w:p>
    <w:p w:rsidR="001C0C68" w:rsidRDefault="001C0C68" w:rsidP="001C0C68">
      <w:pPr>
        <w:rPr>
          <w:b/>
          <w:sz w:val="26"/>
          <w:szCs w:val="26"/>
        </w:rPr>
      </w:pPr>
    </w:p>
    <w:p w:rsidR="001C0C68" w:rsidRDefault="001C0C68" w:rsidP="001C0C68">
      <w:pPr>
        <w:rPr>
          <w:b/>
          <w:sz w:val="26"/>
          <w:szCs w:val="26"/>
        </w:rPr>
      </w:pPr>
      <w:bookmarkStart w:id="0" w:name="_GoBack"/>
      <w:bookmarkEnd w:id="0"/>
    </w:p>
    <w:sectPr w:rsidR="001C0C68" w:rsidSect="003269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5E" w:rsidRDefault="007B045E" w:rsidP="00326921">
      <w:pPr>
        <w:spacing w:line="240" w:lineRule="auto"/>
      </w:pPr>
      <w:r>
        <w:separator/>
      </w:r>
    </w:p>
  </w:endnote>
  <w:endnote w:type="continuationSeparator" w:id="0">
    <w:p w:rsidR="007B045E" w:rsidRDefault="007B045E" w:rsidP="003269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68" w:rsidRDefault="001C0C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68" w:rsidRDefault="001C0C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68" w:rsidRDefault="001C0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5E" w:rsidRDefault="007B045E" w:rsidP="00326921">
      <w:pPr>
        <w:spacing w:line="240" w:lineRule="auto"/>
      </w:pPr>
      <w:r>
        <w:separator/>
      </w:r>
    </w:p>
  </w:footnote>
  <w:footnote w:type="continuationSeparator" w:id="0">
    <w:p w:rsidR="007B045E" w:rsidRDefault="007B045E" w:rsidP="003269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68" w:rsidRDefault="007B045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636297" o:spid="_x0000_s2050" type="#_x0000_t136" style="position:absolute;left:0;text-align:left;margin-left:0;margin-top:0;width:479.6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68" w:rsidRDefault="007B045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636298" o:spid="_x0000_s2051" type="#_x0000_t136" style="position:absolute;left:0;text-align:left;margin-left:0;margin-top:0;width:479.6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68" w:rsidRDefault="007B045E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9636296" o:spid="_x0000_s2049" type="#_x0000_t136" style="position:absolute;left:0;text-align:left;margin-left:0;margin-top:0;width:479.6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21"/>
    <w:rsid w:val="000C586C"/>
    <w:rsid w:val="001079E4"/>
    <w:rsid w:val="00170DEB"/>
    <w:rsid w:val="001C0C68"/>
    <w:rsid w:val="00276A3D"/>
    <w:rsid w:val="00326921"/>
    <w:rsid w:val="00391D1E"/>
    <w:rsid w:val="003A323F"/>
    <w:rsid w:val="00407B6C"/>
    <w:rsid w:val="004F38E0"/>
    <w:rsid w:val="00562064"/>
    <w:rsid w:val="005C4338"/>
    <w:rsid w:val="006143C3"/>
    <w:rsid w:val="007016E1"/>
    <w:rsid w:val="007249E8"/>
    <w:rsid w:val="007B045E"/>
    <w:rsid w:val="007B0F0C"/>
    <w:rsid w:val="00A0639B"/>
    <w:rsid w:val="00AC2AAA"/>
    <w:rsid w:val="00AE4846"/>
    <w:rsid w:val="00B343A4"/>
    <w:rsid w:val="00BA4F38"/>
    <w:rsid w:val="00CA2E84"/>
    <w:rsid w:val="00F3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809BAE8-F004-45D6-B058-5F314278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B6C"/>
    <w:pPr>
      <w:spacing w:after="0"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692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92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32692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9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 dr Dariusz Erwin Kotłowski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Radosław Pilarski</cp:lastModifiedBy>
  <cp:revision>5</cp:revision>
  <cp:lastPrinted>2017-10-24T20:28:00Z</cp:lastPrinted>
  <dcterms:created xsi:type="dcterms:W3CDTF">2016-01-19T13:04:00Z</dcterms:created>
  <dcterms:modified xsi:type="dcterms:W3CDTF">2017-10-24T20:28:00Z</dcterms:modified>
</cp:coreProperties>
</file>