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B1" w:rsidRPr="005B1B75" w:rsidRDefault="008614B1" w:rsidP="002E4BA6">
      <w:pPr>
        <w:spacing w:line="240" w:lineRule="auto"/>
        <w:ind w:left="4536"/>
        <w:rPr>
          <w:sz w:val="24"/>
          <w:szCs w:val="24"/>
        </w:rPr>
      </w:pPr>
      <w:r w:rsidRPr="005B1B75">
        <w:rPr>
          <w:sz w:val="24"/>
          <w:szCs w:val="24"/>
        </w:rPr>
        <w:t>Warszawa, dnia 20 listopada 2018 roku</w:t>
      </w:r>
    </w:p>
    <w:p w:rsidR="008614B1" w:rsidRPr="005B1B75" w:rsidRDefault="008614B1" w:rsidP="002E4BA6">
      <w:pPr>
        <w:pStyle w:val="WzorySd"/>
        <w:suppressAutoHyphens/>
        <w:spacing w:line="240" w:lineRule="auto"/>
        <w:ind w:left="4536"/>
        <w:rPr>
          <w:rFonts w:ascii="Garamond" w:hAnsi="Garamond" w:cs="Arial"/>
          <w:color w:val="auto"/>
          <w:sz w:val="24"/>
          <w:szCs w:val="24"/>
          <w:shd w:val="clear" w:color="auto" w:fill="FFFFFF"/>
        </w:rPr>
      </w:pPr>
    </w:p>
    <w:p w:rsidR="008614B1" w:rsidRPr="005B1B75" w:rsidRDefault="008614B1" w:rsidP="002E4BA6">
      <w:pPr>
        <w:spacing w:line="240" w:lineRule="auto"/>
        <w:ind w:left="4536"/>
        <w:rPr>
          <w:b/>
          <w:sz w:val="24"/>
          <w:szCs w:val="24"/>
        </w:rPr>
      </w:pPr>
      <w:r w:rsidRPr="005B1B75">
        <w:rPr>
          <w:b/>
          <w:sz w:val="24"/>
          <w:szCs w:val="24"/>
          <w:shd w:val="clear" w:color="auto" w:fill="FFFFFF"/>
        </w:rPr>
        <w:t>Prokuratura Rejonowa Warszawa-Wola</w:t>
      </w:r>
    </w:p>
    <w:p w:rsidR="008614B1" w:rsidRPr="005B1B75" w:rsidRDefault="008614B1" w:rsidP="002E4BA6">
      <w:pPr>
        <w:spacing w:line="240" w:lineRule="auto"/>
        <w:ind w:left="4536"/>
        <w:rPr>
          <w:b/>
          <w:sz w:val="24"/>
          <w:szCs w:val="24"/>
          <w:shd w:val="clear" w:color="auto" w:fill="FFFFFF"/>
        </w:rPr>
      </w:pPr>
      <w:r w:rsidRPr="005B1B75">
        <w:rPr>
          <w:b/>
          <w:sz w:val="24"/>
          <w:szCs w:val="24"/>
          <w:shd w:val="clear" w:color="auto" w:fill="FFFFFF"/>
        </w:rPr>
        <w:t>w Warszawie</w:t>
      </w:r>
    </w:p>
    <w:p w:rsidR="008614B1" w:rsidRPr="005B1B75" w:rsidRDefault="008614B1" w:rsidP="002E4BA6">
      <w:pPr>
        <w:spacing w:line="240" w:lineRule="auto"/>
        <w:ind w:left="4536"/>
        <w:rPr>
          <w:sz w:val="24"/>
          <w:szCs w:val="24"/>
          <w:shd w:val="clear" w:color="auto" w:fill="FFFFFF"/>
        </w:rPr>
      </w:pPr>
      <w:r w:rsidRPr="005B1B75">
        <w:rPr>
          <w:sz w:val="24"/>
          <w:szCs w:val="24"/>
          <w:shd w:val="clear" w:color="auto" w:fill="FFFFFF"/>
        </w:rPr>
        <w:t>ul. Ciołka 14</w:t>
      </w:r>
    </w:p>
    <w:p w:rsidR="008614B1" w:rsidRPr="005B1B75" w:rsidRDefault="008614B1" w:rsidP="002E4BA6">
      <w:pPr>
        <w:spacing w:line="240" w:lineRule="auto"/>
        <w:ind w:left="4536"/>
        <w:rPr>
          <w:sz w:val="24"/>
          <w:szCs w:val="24"/>
        </w:rPr>
      </w:pPr>
      <w:r w:rsidRPr="005B1B75">
        <w:rPr>
          <w:sz w:val="24"/>
          <w:szCs w:val="24"/>
          <w:shd w:val="clear" w:color="auto" w:fill="FFFFFF"/>
        </w:rPr>
        <w:t>01-443 Warszawa</w:t>
      </w:r>
    </w:p>
    <w:p w:rsidR="008614B1" w:rsidRPr="005B1B75" w:rsidRDefault="008614B1" w:rsidP="002E4BA6">
      <w:pPr>
        <w:pStyle w:val="WzorySd"/>
        <w:suppressAutoHyphens/>
        <w:spacing w:line="240" w:lineRule="auto"/>
        <w:ind w:left="0"/>
        <w:rPr>
          <w:rFonts w:ascii="Garamond" w:hAnsi="Garamond" w:cs="Times New Roman"/>
          <w:b/>
          <w:color w:val="auto"/>
          <w:sz w:val="24"/>
          <w:szCs w:val="24"/>
          <w:u w:val="single"/>
        </w:rPr>
      </w:pPr>
    </w:p>
    <w:p w:rsidR="008614B1" w:rsidRPr="005B1B75" w:rsidRDefault="008614B1" w:rsidP="002E4BA6">
      <w:pPr>
        <w:pStyle w:val="WzorySd"/>
        <w:suppressAutoHyphens/>
        <w:spacing w:line="240" w:lineRule="auto"/>
        <w:ind w:left="0"/>
        <w:rPr>
          <w:rFonts w:ascii="Garamond" w:hAnsi="Garamond" w:cs="Times New Roman"/>
          <w:b/>
          <w:color w:val="auto"/>
          <w:sz w:val="24"/>
          <w:szCs w:val="24"/>
          <w:u w:val="single"/>
        </w:rPr>
      </w:pPr>
      <w:r w:rsidRPr="005B1B75">
        <w:rPr>
          <w:rFonts w:ascii="Garamond" w:hAnsi="Garamond" w:cs="Times New Roman"/>
          <w:b/>
          <w:color w:val="auto"/>
          <w:sz w:val="24"/>
          <w:szCs w:val="24"/>
          <w:u w:val="single"/>
        </w:rPr>
        <w:t>Sygn. akt: I Ds. 36.2018</w:t>
      </w:r>
    </w:p>
    <w:p w:rsidR="008614B1" w:rsidRPr="005B1B75" w:rsidRDefault="008614B1" w:rsidP="002E4BA6">
      <w:pPr>
        <w:pStyle w:val="WzorySd"/>
        <w:suppressAutoHyphens/>
        <w:spacing w:line="240" w:lineRule="auto"/>
        <w:ind w:left="5664"/>
        <w:rPr>
          <w:rFonts w:ascii="Garamond" w:hAnsi="Garamond" w:cs="Times New Roman"/>
          <w:color w:val="auto"/>
          <w:sz w:val="24"/>
          <w:szCs w:val="24"/>
        </w:rPr>
      </w:pPr>
    </w:p>
    <w:p w:rsidR="008614B1" w:rsidRPr="005B1B75" w:rsidRDefault="008614B1" w:rsidP="002E4BA6">
      <w:pPr>
        <w:spacing w:line="240" w:lineRule="auto"/>
        <w:rPr>
          <w:sz w:val="24"/>
          <w:szCs w:val="24"/>
          <w:lang w:eastAsia="pl-PL"/>
        </w:rPr>
      </w:pPr>
      <w:r w:rsidRPr="005B1B75">
        <w:rPr>
          <w:b/>
          <w:sz w:val="24"/>
          <w:szCs w:val="24"/>
        </w:rPr>
        <w:t>Pokrzywdzony: Jan Nowicki</w:t>
      </w:r>
      <w:r w:rsidRPr="005B1B75">
        <w:rPr>
          <w:sz w:val="24"/>
          <w:szCs w:val="24"/>
        </w:rPr>
        <w:t xml:space="preserve">, zam. </w:t>
      </w:r>
      <w:r w:rsidRPr="005B1B75">
        <w:rPr>
          <w:sz w:val="24"/>
          <w:szCs w:val="24"/>
        </w:rPr>
        <w:t xml:space="preserve">ul. </w:t>
      </w:r>
      <w:r w:rsidRPr="005B1B75">
        <w:rPr>
          <w:sz w:val="24"/>
          <w:szCs w:val="24"/>
        </w:rPr>
        <w:t>S</w:t>
      </w:r>
      <w:r w:rsidRPr="005B1B75">
        <w:rPr>
          <w:sz w:val="24"/>
          <w:szCs w:val="24"/>
        </w:rPr>
        <w:t>okołowska</w:t>
      </w:r>
      <w:r w:rsidRPr="005B1B75">
        <w:rPr>
          <w:sz w:val="24"/>
          <w:szCs w:val="24"/>
        </w:rPr>
        <w:t xml:space="preserve"> 2 m. 13, </w:t>
      </w:r>
      <w:r w:rsidRPr="005B1B75">
        <w:rPr>
          <w:sz w:val="24"/>
          <w:szCs w:val="24"/>
          <w:lang w:eastAsia="pl-PL"/>
        </w:rPr>
        <w:t>01-136</w:t>
      </w:r>
      <w:r w:rsidRPr="005B1B75">
        <w:rPr>
          <w:sz w:val="24"/>
          <w:szCs w:val="24"/>
          <w:lang w:eastAsia="pl-PL"/>
        </w:rPr>
        <w:t xml:space="preserve"> Warszawa</w:t>
      </w:r>
    </w:p>
    <w:p w:rsidR="008614B1" w:rsidRPr="005B1B75" w:rsidRDefault="008614B1" w:rsidP="002E4BA6">
      <w:pPr>
        <w:pStyle w:val="WzorySd"/>
        <w:suppressAutoHyphens/>
        <w:spacing w:line="360" w:lineRule="auto"/>
        <w:ind w:left="5664"/>
        <w:rPr>
          <w:rFonts w:ascii="Garamond" w:hAnsi="Garamond" w:cs="Times New Roman"/>
          <w:color w:val="auto"/>
          <w:sz w:val="24"/>
          <w:szCs w:val="24"/>
        </w:rPr>
      </w:pPr>
    </w:p>
    <w:p w:rsidR="008614B1" w:rsidRPr="005B1B75" w:rsidRDefault="008614B1" w:rsidP="002E4BA6">
      <w:pPr>
        <w:pStyle w:val="WzoryTytu2"/>
        <w:suppressAutoHyphens/>
        <w:spacing w:before="0" w:after="0" w:line="240" w:lineRule="auto"/>
        <w:rPr>
          <w:rStyle w:val="Bold"/>
          <w:rFonts w:ascii="Garamond" w:hAnsi="Garamond" w:cs="Times New Roman"/>
          <w:b/>
          <w:bCs w:val="0"/>
          <w:color w:val="auto"/>
          <w:sz w:val="24"/>
          <w:szCs w:val="24"/>
        </w:rPr>
      </w:pPr>
      <w:r w:rsidRPr="005B1B75">
        <w:rPr>
          <w:rStyle w:val="Bold"/>
          <w:rFonts w:ascii="Garamond" w:hAnsi="Garamond" w:cs="Times New Roman"/>
          <w:b/>
          <w:bCs w:val="0"/>
          <w:color w:val="auto"/>
          <w:sz w:val="24"/>
          <w:szCs w:val="24"/>
        </w:rPr>
        <w:t xml:space="preserve">Wniosek </w:t>
      </w:r>
      <w:r w:rsidRPr="005B1B75">
        <w:rPr>
          <w:rStyle w:val="Bold"/>
          <w:rFonts w:ascii="Garamond" w:hAnsi="Garamond" w:cs="Times New Roman"/>
          <w:b/>
          <w:bCs w:val="0"/>
          <w:color w:val="auto"/>
          <w:sz w:val="24"/>
          <w:szCs w:val="24"/>
        </w:rPr>
        <w:br/>
        <w:t>pokrzywdzonego o</w:t>
      </w: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Pr="005B1B75">
        <w:rPr>
          <w:rStyle w:val="Bold"/>
          <w:rFonts w:ascii="Garamond" w:hAnsi="Garamond" w:cs="Times New Roman"/>
          <w:b/>
          <w:bCs w:val="0"/>
          <w:color w:val="auto"/>
          <w:sz w:val="24"/>
          <w:szCs w:val="24"/>
        </w:rPr>
        <w:t xml:space="preserve">umorzenie postępowania przygotowawczego </w:t>
      </w:r>
      <w:r w:rsidRPr="005B1B75">
        <w:rPr>
          <w:rStyle w:val="Bold"/>
          <w:rFonts w:ascii="Garamond" w:hAnsi="Garamond" w:cs="Times New Roman"/>
          <w:b/>
          <w:bCs w:val="0"/>
          <w:color w:val="auto"/>
          <w:sz w:val="24"/>
          <w:szCs w:val="24"/>
        </w:rPr>
        <w:br/>
        <w:t>o</w:t>
      </w: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Pr="005B1B75">
        <w:rPr>
          <w:rStyle w:val="Bold"/>
          <w:rFonts w:ascii="Garamond" w:hAnsi="Garamond" w:cs="Times New Roman"/>
          <w:b/>
          <w:bCs w:val="0"/>
          <w:color w:val="auto"/>
          <w:sz w:val="24"/>
          <w:szCs w:val="24"/>
        </w:rPr>
        <w:t>czyn ścigany z</w:t>
      </w: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Pr="005B1B75">
        <w:rPr>
          <w:rStyle w:val="Bold"/>
          <w:rFonts w:ascii="Garamond" w:hAnsi="Garamond" w:cs="Times New Roman"/>
          <w:b/>
          <w:bCs w:val="0"/>
          <w:color w:val="auto"/>
          <w:sz w:val="24"/>
          <w:szCs w:val="24"/>
        </w:rPr>
        <w:t>oskarżenia prywatnego</w:t>
      </w:r>
    </w:p>
    <w:p w:rsidR="002E4BA6" w:rsidRPr="005B1B75" w:rsidRDefault="002E4BA6" w:rsidP="002E4BA6">
      <w:pPr>
        <w:pStyle w:val="Wzorytekst"/>
        <w:suppressAutoHyphens/>
        <w:spacing w:line="240" w:lineRule="auto"/>
        <w:ind w:firstLine="708"/>
        <w:rPr>
          <w:rFonts w:ascii="Garamond" w:hAnsi="Garamond" w:cs="Times New Roman"/>
          <w:color w:val="auto"/>
          <w:sz w:val="24"/>
          <w:szCs w:val="24"/>
        </w:rPr>
      </w:pPr>
    </w:p>
    <w:p w:rsidR="008614B1" w:rsidRPr="005B1B75" w:rsidRDefault="008614B1" w:rsidP="002E4BA6">
      <w:pPr>
        <w:pStyle w:val="Wzorytekst"/>
        <w:suppressAutoHyphens/>
        <w:spacing w:line="240" w:lineRule="auto"/>
        <w:ind w:firstLine="708"/>
        <w:rPr>
          <w:rStyle w:val="Bold"/>
          <w:rFonts w:ascii="Garamond" w:hAnsi="Garamond" w:cs="Times New Roman"/>
          <w:b w:val="0"/>
          <w:bCs/>
          <w:color w:val="auto"/>
          <w:sz w:val="24"/>
          <w:szCs w:val="24"/>
        </w:rPr>
      </w:pPr>
      <w:r w:rsidRPr="005B1B75">
        <w:rPr>
          <w:rFonts w:ascii="Garamond" w:hAnsi="Garamond" w:cs="Times New Roman"/>
          <w:color w:val="auto"/>
          <w:sz w:val="24"/>
          <w:szCs w:val="24"/>
        </w:rPr>
        <w:t>Działając w imieniu własnym</w:t>
      </w:r>
      <w:r w:rsidR="002E4BA6" w:rsidRPr="005B1B75">
        <w:rPr>
          <w:rFonts w:ascii="Garamond" w:hAnsi="Garamond" w:cs="Times New Roman"/>
          <w:color w:val="auto"/>
          <w:sz w:val="24"/>
          <w:szCs w:val="24"/>
        </w:rPr>
        <w:t>,</w:t>
      </w: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="002E4BA6" w:rsidRPr="005B1B75">
        <w:rPr>
          <w:rFonts w:ascii="Garamond" w:hAnsi="Garamond" w:cs="Times New Roman"/>
          <w:color w:val="auto"/>
          <w:sz w:val="24"/>
          <w:szCs w:val="24"/>
        </w:rPr>
        <w:t xml:space="preserve">na podstawie art. 661 § 4 Kodeksu postępowania karnego, niniejszym </w:t>
      </w:r>
      <w:r w:rsidRPr="005B1B75">
        <w:rPr>
          <w:rStyle w:val="Bold"/>
          <w:rFonts w:ascii="Garamond" w:hAnsi="Garamond" w:cs="Times New Roman"/>
          <w:b w:val="0"/>
          <w:bCs/>
          <w:color w:val="auto"/>
          <w:sz w:val="24"/>
          <w:szCs w:val="24"/>
        </w:rPr>
        <w:t>wnoszę o:</w:t>
      </w:r>
    </w:p>
    <w:p w:rsidR="002E4BA6" w:rsidRPr="005B1B75" w:rsidRDefault="002E4BA6" w:rsidP="002E4BA6">
      <w:pPr>
        <w:pStyle w:val="Wzorytekst"/>
        <w:suppressAutoHyphens/>
        <w:spacing w:line="240" w:lineRule="auto"/>
        <w:ind w:firstLine="708"/>
        <w:rPr>
          <w:rStyle w:val="Bold"/>
          <w:rFonts w:ascii="Garamond" w:hAnsi="Garamond"/>
          <w:color w:val="auto"/>
          <w:sz w:val="24"/>
          <w:szCs w:val="24"/>
        </w:rPr>
      </w:pPr>
    </w:p>
    <w:p w:rsidR="008614B1" w:rsidRPr="005B1B75" w:rsidRDefault="008614B1" w:rsidP="002E4BA6">
      <w:pPr>
        <w:pStyle w:val="Wzorytekst"/>
        <w:numPr>
          <w:ilvl w:val="0"/>
          <w:numId w:val="1"/>
        </w:numPr>
        <w:suppressAutoHyphens/>
        <w:spacing w:line="360" w:lineRule="auto"/>
        <w:ind w:left="993"/>
        <w:rPr>
          <w:rFonts w:ascii="Garamond" w:hAnsi="Garamond"/>
          <w:color w:val="auto"/>
          <w:sz w:val="24"/>
          <w:szCs w:val="24"/>
        </w:rPr>
      </w:pP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umorzenie </w:t>
      </w:r>
      <w:r w:rsidR="002E4BA6" w:rsidRPr="005B1B75">
        <w:rPr>
          <w:rFonts w:ascii="Garamond" w:hAnsi="Garamond" w:cs="Times New Roman"/>
          <w:color w:val="auto"/>
          <w:sz w:val="24"/>
          <w:szCs w:val="24"/>
        </w:rPr>
        <w:t xml:space="preserve">postępowania przygotowawczego </w:t>
      </w: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w sprawie </w:t>
      </w:r>
      <w:r w:rsidR="002E4BA6" w:rsidRPr="005B1B75">
        <w:rPr>
          <w:rFonts w:ascii="Garamond" w:hAnsi="Garamond" w:cs="Times New Roman"/>
          <w:color w:val="auto"/>
          <w:sz w:val="24"/>
          <w:szCs w:val="24"/>
        </w:rPr>
        <w:t xml:space="preserve">zniesławienia </w:t>
      </w:r>
      <w:r w:rsidR="002E4BA6" w:rsidRPr="005B1B75">
        <w:rPr>
          <w:rStyle w:val="Italic"/>
          <w:rFonts w:ascii="Garamond" w:hAnsi="Garamond" w:cs="Times New Roman"/>
          <w:i w:val="0"/>
          <w:iCs/>
          <w:color w:val="auto"/>
          <w:sz w:val="24"/>
          <w:szCs w:val="24"/>
        </w:rPr>
        <w:t>Jana Nowickiego</w:t>
      </w:r>
      <w:r w:rsidR="002E4BA6" w:rsidRPr="005B1B75">
        <w:rPr>
          <w:rStyle w:val="Italic"/>
          <w:rFonts w:ascii="Garamond" w:hAnsi="Garamond" w:cs="Times New Roman"/>
          <w:iCs/>
          <w:color w:val="auto"/>
          <w:sz w:val="24"/>
          <w:szCs w:val="24"/>
        </w:rPr>
        <w:t xml:space="preserve"> </w:t>
      </w: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przez </w:t>
      </w:r>
      <w:r w:rsidR="002E4BA6" w:rsidRPr="005B1B75">
        <w:rPr>
          <w:rStyle w:val="Italic"/>
          <w:rFonts w:ascii="Garamond" w:hAnsi="Garamond" w:cs="Times New Roman"/>
          <w:i w:val="0"/>
          <w:iCs/>
          <w:color w:val="auto"/>
          <w:sz w:val="24"/>
          <w:szCs w:val="24"/>
        </w:rPr>
        <w:t>Marka Kondraciuka</w:t>
      </w:r>
      <w:r w:rsidR="002E4BA6" w:rsidRPr="005B1B75">
        <w:rPr>
          <w:rStyle w:val="Italic"/>
          <w:rFonts w:ascii="Garamond" w:hAnsi="Garamond" w:cs="Times New Roman"/>
          <w:iCs/>
          <w:color w:val="auto"/>
          <w:sz w:val="24"/>
          <w:szCs w:val="24"/>
        </w:rPr>
        <w:t xml:space="preserve"> </w:t>
      </w: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w dniu </w:t>
      </w:r>
      <w:r w:rsidR="002E4BA6" w:rsidRPr="005B1B75">
        <w:rPr>
          <w:rFonts w:ascii="Garamond" w:hAnsi="Garamond" w:cs="Times New Roman"/>
          <w:color w:val="auto"/>
          <w:sz w:val="24"/>
          <w:szCs w:val="24"/>
        </w:rPr>
        <w:t xml:space="preserve">13 sierpnia 2018 roku </w:t>
      </w: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w </w:t>
      </w:r>
      <w:r w:rsidR="002E4BA6" w:rsidRPr="005B1B75">
        <w:rPr>
          <w:rFonts w:ascii="Garamond" w:hAnsi="Garamond" w:cs="Times New Roman"/>
          <w:color w:val="auto"/>
          <w:sz w:val="24"/>
          <w:szCs w:val="24"/>
        </w:rPr>
        <w:t>Warszawie</w:t>
      </w:r>
      <w:r w:rsidRPr="005B1B75">
        <w:rPr>
          <w:rFonts w:ascii="Garamond" w:hAnsi="Garamond" w:cs="Times New Roman"/>
          <w:color w:val="auto"/>
          <w:sz w:val="24"/>
          <w:szCs w:val="24"/>
        </w:rPr>
        <w:t>, tj. o przestępstwo z art. 2</w:t>
      </w:r>
      <w:r w:rsidR="002E4BA6" w:rsidRPr="005B1B75">
        <w:rPr>
          <w:rFonts w:ascii="Garamond" w:hAnsi="Garamond" w:cs="Times New Roman"/>
          <w:color w:val="auto"/>
          <w:sz w:val="24"/>
          <w:szCs w:val="24"/>
        </w:rPr>
        <w:t>12</w:t>
      </w: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 § 1 </w:t>
      </w:r>
      <w:r w:rsidR="002E4BA6" w:rsidRPr="005B1B75">
        <w:rPr>
          <w:rFonts w:ascii="Garamond" w:hAnsi="Garamond" w:cs="Times New Roman"/>
          <w:color w:val="auto"/>
          <w:sz w:val="24"/>
          <w:szCs w:val="24"/>
        </w:rPr>
        <w:t>Kodeksu karnego.</w:t>
      </w:r>
    </w:p>
    <w:p w:rsidR="002E4BA6" w:rsidRPr="005B1B75" w:rsidRDefault="002E4BA6" w:rsidP="002E4BA6">
      <w:pPr>
        <w:pStyle w:val="WzoryTytu2"/>
        <w:suppressAutoHyphens/>
        <w:spacing w:before="0" w:after="0" w:line="240" w:lineRule="auto"/>
        <w:rPr>
          <w:rStyle w:val="Bold"/>
          <w:rFonts w:ascii="Garamond" w:hAnsi="Garamond" w:cs="Times New Roman"/>
          <w:b/>
          <w:bCs w:val="0"/>
          <w:color w:val="auto"/>
          <w:sz w:val="24"/>
          <w:szCs w:val="24"/>
        </w:rPr>
      </w:pPr>
      <w:bookmarkStart w:id="0" w:name="_GoBack"/>
      <w:bookmarkEnd w:id="0"/>
    </w:p>
    <w:p w:rsidR="008614B1" w:rsidRDefault="008614B1" w:rsidP="002E4BA6">
      <w:pPr>
        <w:pStyle w:val="WzoryTytu2"/>
        <w:suppressAutoHyphens/>
        <w:spacing w:before="0" w:after="0" w:line="360" w:lineRule="auto"/>
        <w:rPr>
          <w:rStyle w:val="Bold"/>
          <w:rFonts w:ascii="Garamond" w:hAnsi="Garamond" w:cs="Times New Roman"/>
          <w:b/>
          <w:bCs w:val="0"/>
          <w:color w:val="auto"/>
          <w:sz w:val="24"/>
          <w:szCs w:val="24"/>
        </w:rPr>
      </w:pPr>
      <w:r w:rsidRPr="005B1B75">
        <w:rPr>
          <w:rStyle w:val="Bold"/>
          <w:rFonts w:ascii="Garamond" w:hAnsi="Garamond" w:cs="Times New Roman"/>
          <w:b/>
          <w:bCs w:val="0"/>
          <w:color w:val="auto"/>
          <w:sz w:val="24"/>
          <w:szCs w:val="24"/>
        </w:rPr>
        <w:t>Uzasadnienie</w:t>
      </w:r>
    </w:p>
    <w:p w:rsidR="005B1B75" w:rsidRPr="005B1B75" w:rsidRDefault="005B1B75" w:rsidP="005B1B75">
      <w:pPr>
        <w:pStyle w:val="WzoryTytu2"/>
        <w:suppressAutoHyphens/>
        <w:spacing w:before="0" w:after="0" w:line="240" w:lineRule="auto"/>
        <w:rPr>
          <w:rStyle w:val="Bold"/>
          <w:rFonts w:ascii="Garamond" w:hAnsi="Garamond"/>
          <w:b/>
          <w:bCs w:val="0"/>
          <w:color w:val="auto"/>
          <w:sz w:val="24"/>
          <w:szCs w:val="24"/>
        </w:rPr>
      </w:pPr>
    </w:p>
    <w:p w:rsidR="008614B1" w:rsidRPr="005B1B75" w:rsidRDefault="008614B1" w:rsidP="002E4BA6">
      <w:pPr>
        <w:pStyle w:val="Wzoryuzasadnienie"/>
        <w:suppressAutoHyphens/>
        <w:spacing w:line="360" w:lineRule="auto"/>
        <w:ind w:firstLine="708"/>
        <w:rPr>
          <w:rFonts w:ascii="Garamond" w:hAnsi="Garamond"/>
          <w:color w:val="auto"/>
          <w:sz w:val="24"/>
          <w:szCs w:val="24"/>
        </w:rPr>
      </w:pPr>
      <w:r w:rsidRPr="005B1B75">
        <w:rPr>
          <w:rFonts w:ascii="Garamond" w:hAnsi="Garamond" w:cs="Times New Roman"/>
          <w:color w:val="auto"/>
          <w:sz w:val="24"/>
          <w:szCs w:val="24"/>
        </w:rPr>
        <w:t>Prokurator Prokuratur</w:t>
      </w:r>
      <w:r w:rsidR="002E4BA6" w:rsidRPr="005B1B75">
        <w:rPr>
          <w:rFonts w:ascii="Garamond" w:hAnsi="Garamond" w:cs="Times New Roman"/>
          <w:color w:val="auto"/>
          <w:sz w:val="24"/>
          <w:szCs w:val="24"/>
        </w:rPr>
        <w:t>y</w:t>
      </w: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 Rejonowej</w:t>
      </w:r>
      <w:r w:rsidR="002E4BA6" w:rsidRPr="005B1B75">
        <w:rPr>
          <w:rFonts w:ascii="Garamond" w:hAnsi="Garamond" w:cs="Times New Roman"/>
          <w:color w:val="auto"/>
          <w:sz w:val="24"/>
          <w:szCs w:val="24"/>
        </w:rPr>
        <w:t xml:space="preserve"> Warszawa-Wola </w:t>
      </w: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w </w:t>
      </w:r>
      <w:r w:rsidR="002E4BA6" w:rsidRPr="005B1B75">
        <w:rPr>
          <w:rFonts w:ascii="Garamond" w:hAnsi="Garamond" w:cs="Times New Roman"/>
          <w:color w:val="auto"/>
          <w:sz w:val="24"/>
          <w:szCs w:val="24"/>
        </w:rPr>
        <w:t xml:space="preserve">Warszawie </w:t>
      </w:r>
      <w:r w:rsidRPr="005B1B75">
        <w:rPr>
          <w:rFonts w:ascii="Garamond" w:hAnsi="Garamond" w:cs="Times New Roman"/>
          <w:color w:val="auto"/>
          <w:sz w:val="24"/>
          <w:szCs w:val="24"/>
        </w:rPr>
        <w:t>postanowieniem</w:t>
      </w:r>
      <w:r w:rsidR="002E4BA6" w:rsidRPr="005B1B75">
        <w:rPr>
          <w:rFonts w:ascii="Garamond" w:hAnsi="Garamond" w:cs="Times New Roman"/>
          <w:color w:val="auto"/>
          <w:sz w:val="24"/>
          <w:szCs w:val="24"/>
        </w:rPr>
        <w:br/>
      </w: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 z </w:t>
      </w:r>
      <w:r w:rsidR="002E4BA6" w:rsidRPr="005B1B75">
        <w:rPr>
          <w:rFonts w:ascii="Garamond" w:hAnsi="Garamond" w:cs="Times New Roman"/>
          <w:color w:val="auto"/>
          <w:sz w:val="24"/>
          <w:szCs w:val="24"/>
        </w:rPr>
        <w:t xml:space="preserve">dnia 20 </w:t>
      </w:r>
      <w:r w:rsidR="005B1B75" w:rsidRPr="005B1B75">
        <w:rPr>
          <w:rFonts w:ascii="Garamond" w:hAnsi="Garamond" w:cs="Times New Roman"/>
          <w:color w:val="auto"/>
          <w:sz w:val="24"/>
          <w:szCs w:val="24"/>
        </w:rPr>
        <w:t xml:space="preserve">września </w:t>
      </w:r>
      <w:r w:rsidRPr="005B1B75">
        <w:rPr>
          <w:rFonts w:ascii="Garamond" w:hAnsi="Garamond" w:cs="Times New Roman"/>
          <w:color w:val="auto"/>
          <w:sz w:val="24"/>
          <w:szCs w:val="24"/>
        </w:rPr>
        <w:t>201</w:t>
      </w:r>
      <w:r w:rsidR="002E4BA6" w:rsidRPr="005B1B75">
        <w:rPr>
          <w:rFonts w:ascii="Garamond" w:hAnsi="Garamond" w:cs="Times New Roman"/>
          <w:color w:val="auto"/>
          <w:sz w:val="24"/>
          <w:szCs w:val="24"/>
        </w:rPr>
        <w:t xml:space="preserve">8 roku </w:t>
      </w: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– w wyniku skargi złożonej przez pokrzywdzonego – wszczął śledztwo w sprawie </w:t>
      </w:r>
      <w:r w:rsidR="002E4BA6" w:rsidRPr="005B1B75">
        <w:rPr>
          <w:rFonts w:ascii="Garamond" w:hAnsi="Garamond" w:cs="Times New Roman"/>
          <w:color w:val="auto"/>
          <w:sz w:val="24"/>
          <w:szCs w:val="24"/>
        </w:rPr>
        <w:t xml:space="preserve">zniesławienia </w:t>
      </w:r>
      <w:r w:rsidR="002E4BA6" w:rsidRPr="005B1B75">
        <w:rPr>
          <w:rStyle w:val="Italic"/>
          <w:rFonts w:ascii="Garamond" w:hAnsi="Garamond" w:cs="Times New Roman"/>
          <w:i w:val="0"/>
          <w:iCs/>
          <w:color w:val="auto"/>
          <w:sz w:val="24"/>
          <w:szCs w:val="24"/>
        </w:rPr>
        <w:t>Jana Nowickiego</w:t>
      </w:r>
      <w:r w:rsidR="002E4BA6" w:rsidRPr="005B1B75">
        <w:rPr>
          <w:rStyle w:val="Italic"/>
          <w:rFonts w:ascii="Garamond" w:hAnsi="Garamond" w:cs="Times New Roman"/>
          <w:iCs/>
          <w:color w:val="auto"/>
          <w:sz w:val="24"/>
          <w:szCs w:val="24"/>
        </w:rPr>
        <w:t xml:space="preserve"> </w:t>
      </w: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przez </w:t>
      </w:r>
      <w:r w:rsidR="002E4BA6" w:rsidRPr="005B1B75">
        <w:rPr>
          <w:rStyle w:val="Italic"/>
          <w:rFonts w:ascii="Garamond" w:hAnsi="Garamond" w:cs="Times New Roman"/>
          <w:i w:val="0"/>
          <w:iCs/>
          <w:color w:val="auto"/>
          <w:sz w:val="24"/>
          <w:szCs w:val="24"/>
        </w:rPr>
        <w:t>Marka Kondraciuka</w:t>
      </w:r>
      <w:r w:rsidR="002E4BA6" w:rsidRPr="005B1B75">
        <w:rPr>
          <w:rStyle w:val="Italic"/>
          <w:rFonts w:ascii="Garamond" w:hAnsi="Garamond" w:cs="Times New Roman"/>
          <w:iCs/>
          <w:color w:val="auto"/>
          <w:sz w:val="24"/>
          <w:szCs w:val="24"/>
        </w:rPr>
        <w:t xml:space="preserve"> </w:t>
      </w: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w dniu </w:t>
      </w:r>
      <w:r w:rsidR="002E4BA6" w:rsidRPr="005B1B75">
        <w:rPr>
          <w:rFonts w:ascii="Garamond" w:hAnsi="Garamond" w:cs="Times New Roman"/>
          <w:color w:val="auto"/>
          <w:sz w:val="24"/>
          <w:szCs w:val="24"/>
        </w:rPr>
        <w:t xml:space="preserve">13 </w:t>
      </w:r>
      <w:r w:rsidR="005B1B75" w:rsidRPr="005B1B75">
        <w:rPr>
          <w:rFonts w:ascii="Garamond" w:hAnsi="Garamond" w:cs="Times New Roman"/>
          <w:color w:val="auto"/>
          <w:sz w:val="24"/>
          <w:szCs w:val="24"/>
        </w:rPr>
        <w:t xml:space="preserve">sierpnia </w:t>
      </w:r>
      <w:r w:rsidR="002E4BA6" w:rsidRPr="005B1B75">
        <w:rPr>
          <w:rFonts w:ascii="Garamond" w:hAnsi="Garamond" w:cs="Times New Roman"/>
          <w:color w:val="auto"/>
          <w:sz w:val="24"/>
          <w:szCs w:val="24"/>
        </w:rPr>
        <w:t xml:space="preserve">2018 roku </w:t>
      </w: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w </w:t>
      </w:r>
      <w:r w:rsidR="002E4BA6" w:rsidRPr="005B1B75">
        <w:rPr>
          <w:rFonts w:ascii="Garamond" w:hAnsi="Garamond" w:cs="Times New Roman"/>
          <w:color w:val="auto"/>
          <w:sz w:val="24"/>
          <w:szCs w:val="24"/>
        </w:rPr>
        <w:t>Warszawie</w:t>
      </w:r>
      <w:r w:rsidRPr="005B1B75">
        <w:rPr>
          <w:rFonts w:ascii="Garamond" w:hAnsi="Garamond" w:cs="Times New Roman"/>
          <w:color w:val="auto"/>
          <w:sz w:val="24"/>
          <w:szCs w:val="24"/>
        </w:rPr>
        <w:t>, tj. przestępstwa z art. 21</w:t>
      </w:r>
      <w:r w:rsidR="002E4BA6" w:rsidRPr="005B1B75">
        <w:rPr>
          <w:rFonts w:ascii="Garamond" w:hAnsi="Garamond" w:cs="Times New Roman"/>
          <w:color w:val="auto"/>
          <w:sz w:val="24"/>
          <w:szCs w:val="24"/>
        </w:rPr>
        <w:t>2 § 1 k.k.</w:t>
      </w:r>
    </w:p>
    <w:p w:rsidR="005B1B75" w:rsidRPr="005B1B75" w:rsidRDefault="008614B1" w:rsidP="002E4BA6">
      <w:pPr>
        <w:pStyle w:val="Wzoryuzasadnienie"/>
        <w:suppressAutoHyphens/>
        <w:spacing w:line="360" w:lineRule="auto"/>
        <w:ind w:firstLine="708"/>
        <w:rPr>
          <w:rFonts w:ascii="Garamond" w:hAnsi="Garamond" w:cs="Times New Roman"/>
          <w:color w:val="auto"/>
          <w:sz w:val="24"/>
          <w:szCs w:val="24"/>
        </w:rPr>
      </w:pP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W dniu </w:t>
      </w:r>
      <w:r w:rsidR="005B1B75" w:rsidRPr="005B1B75">
        <w:rPr>
          <w:rFonts w:ascii="Garamond" w:hAnsi="Garamond" w:cs="Times New Roman"/>
          <w:color w:val="auto"/>
          <w:sz w:val="24"/>
          <w:szCs w:val="24"/>
        </w:rPr>
        <w:t xml:space="preserve">19 listopada </w:t>
      </w:r>
      <w:r w:rsidRPr="005B1B75">
        <w:rPr>
          <w:rFonts w:ascii="Garamond" w:hAnsi="Garamond" w:cs="Times New Roman"/>
          <w:color w:val="auto"/>
          <w:sz w:val="24"/>
          <w:szCs w:val="24"/>
        </w:rPr>
        <w:t>201</w:t>
      </w:r>
      <w:r w:rsidR="005B1B75" w:rsidRPr="005B1B75">
        <w:rPr>
          <w:rFonts w:ascii="Garamond" w:hAnsi="Garamond" w:cs="Times New Roman"/>
          <w:color w:val="auto"/>
          <w:sz w:val="24"/>
          <w:szCs w:val="24"/>
        </w:rPr>
        <w:t xml:space="preserve">8 roku </w:t>
      </w: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doszło do pojednania między </w:t>
      </w:r>
      <w:r w:rsidR="005B1B75" w:rsidRPr="005B1B75">
        <w:rPr>
          <w:rFonts w:ascii="Garamond" w:hAnsi="Garamond" w:cs="Times New Roman"/>
          <w:color w:val="auto"/>
          <w:sz w:val="24"/>
          <w:szCs w:val="24"/>
        </w:rPr>
        <w:t>Janek Nowickim a Markiem Kondraciukiem</w:t>
      </w: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. Tytułem zadośćuczynienia </w:t>
      </w:r>
      <w:r w:rsidR="005B1B75" w:rsidRPr="005B1B75">
        <w:rPr>
          <w:rFonts w:ascii="Garamond" w:hAnsi="Garamond" w:cs="Times New Roman"/>
          <w:color w:val="auto"/>
          <w:sz w:val="24"/>
          <w:szCs w:val="24"/>
        </w:rPr>
        <w:t xml:space="preserve">Marek Kondraciuk </w:t>
      </w: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wypłacił </w:t>
      </w:r>
      <w:r w:rsidR="005B1B75" w:rsidRPr="005B1B75">
        <w:rPr>
          <w:rStyle w:val="Italic"/>
          <w:rFonts w:ascii="Garamond" w:hAnsi="Garamond" w:cs="Times New Roman"/>
          <w:i w:val="0"/>
          <w:iCs/>
          <w:color w:val="auto"/>
          <w:sz w:val="24"/>
          <w:szCs w:val="24"/>
        </w:rPr>
        <w:t>Janowi Nowickiemu kwotę 500</w:t>
      </w: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 zł. Obaj</w:t>
      </w:r>
      <w:r w:rsidR="005B1B75" w:rsidRPr="005B1B75">
        <w:rPr>
          <w:rFonts w:ascii="Garamond" w:hAnsi="Garamond" w:cs="Times New Roman"/>
          <w:color w:val="auto"/>
          <w:sz w:val="24"/>
          <w:szCs w:val="24"/>
        </w:rPr>
        <w:t xml:space="preserve"> panowie</w:t>
      </w: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 nie mają do siebie pretensji</w:t>
      </w:r>
      <w:r w:rsidR="005B1B75" w:rsidRPr="005B1B75">
        <w:rPr>
          <w:rFonts w:ascii="Garamond" w:hAnsi="Garamond" w:cs="Times New Roman"/>
          <w:color w:val="auto"/>
          <w:sz w:val="24"/>
          <w:szCs w:val="24"/>
        </w:rPr>
        <w:t>,</w:t>
      </w: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 chcą zapomnieć o zajściu</w:t>
      </w:r>
      <w:r w:rsidR="005B1B75" w:rsidRPr="005B1B75">
        <w:rPr>
          <w:rFonts w:ascii="Garamond" w:hAnsi="Garamond" w:cs="Times New Roman"/>
          <w:color w:val="auto"/>
          <w:sz w:val="24"/>
          <w:szCs w:val="24"/>
        </w:rPr>
        <w:t xml:space="preserve"> i naprawić swoje dawne przyjacielskie relacje</w:t>
      </w:r>
      <w:r w:rsidRPr="005B1B75">
        <w:rPr>
          <w:rFonts w:ascii="Garamond" w:hAnsi="Garamond" w:cs="Times New Roman"/>
          <w:color w:val="auto"/>
          <w:sz w:val="24"/>
          <w:szCs w:val="24"/>
        </w:rPr>
        <w:t>.</w:t>
      </w:r>
    </w:p>
    <w:p w:rsidR="008614B1" w:rsidRPr="005B1B75" w:rsidRDefault="008614B1" w:rsidP="005B1B75">
      <w:pPr>
        <w:pStyle w:val="Wzoryuzasadnienie"/>
        <w:suppressAutoHyphens/>
        <w:spacing w:line="360" w:lineRule="auto"/>
        <w:ind w:firstLine="708"/>
        <w:rPr>
          <w:rFonts w:ascii="Garamond" w:hAnsi="Garamond" w:cs="Times New Roman"/>
          <w:color w:val="auto"/>
          <w:sz w:val="24"/>
          <w:szCs w:val="24"/>
        </w:rPr>
      </w:pP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 W tej sytuacji niecelowe jest dalsze prowadzenie postępowania karnego. Interes społeczny temu się nie sprzeciwia, skoro chodzi o zajście tylko między wyżej wymienionymi, które nie miało charakteru publicznego.</w:t>
      </w:r>
    </w:p>
    <w:p w:rsidR="008614B1" w:rsidRPr="005B1B75" w:rsidRDefault="005B1B75" w:rsidP="005B1B75">
      <w:pPr>
        <w:pStyle w:val="Wzoryuzasadnienie"/>
        <w:suppressAutoHyphens/>
        <w:spacing w:line="360" w:lineRule="auto"/>
        <w:ind w:firstLine="708"/>
        <w:rPr>
          <w:rFonts w:ascii="Garamond" w:hAnsi="Garamond" w:cs="Times New Roman"/>
          <w:color w:val="auto"/>
          <w:sz w:val="24"/>
          <w:szCs w:val="24"/>
        </w:rPr>
      </w:pP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Mając na uwadze powyższe, należy uznać, że </w:t>
      </w:r>
      <w:r w:rsidR="008614B1" w:rsidRPr="005B1B75">
        <w:rPr>
          <w:rFonts w:ascii="Garamond" w:hAnsi="Garamond" w:cs="Times New Roman"/>
          <w:color w:val="auto"/>
          <w:sz w:val="24"/>
          <w:szCs w:val="24"/>
        </w:rPr>
        <w:t xml:space="preserve">wniosek </w:t>
      </w: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pokrzywdzonego </w:t>
      </w:r>
      <w:r w:rsidR="008614B1" w:rsidRPr="005B1B75">
        <w:rPr>
          <w:rFonts w:ascii="Garamond" w:hAnsi="Garamond" w:cs="Times New Roman"/>
          <w:color w:val="auto"/>
          <w:sz w:val="24"/>
          <w:szCs w:val="24"/>
        </w:rPr>
        <w:t>jest</w:t>
      </w:r>
      <w:r w:rsidRPr="005B1B75">
        <w:rPr>
          <w:rFonts w:ascii="Garamond" w:hAnsi="Garamond" w:cs="Times New Roman"/>
          <w:color w:val="auto"/>
          <w:sz w:val="24"/>
          <w:szCs w:val="24"/>
        </w:rPr>
        <w:t xml:space="preserve"> w pełni</w:t>
      </w:r>
      <w:r w:rsidR="008614B1" w:rsidRPr="005B1B75">
        <w:rPr>
          <w:rFonts w:ascii="Garamond" w:hAnsi="Garamond" w:cs="Times New Roman"/>
          <w:color w:val="auto"/>
          <w:sz w:val="24"/>
          <w:szCs w:val="24"/>
        </w:rPr>
        <w:t xml:space="preserve"> uzasadniony.</w:t>
      </w:r>
    </w:p>
    <w:p w:rsidR="008614B1" w:rsidRPr="005B1B75" w:rsidRDefault="008614B1" w:rsidP="002E4BA6">
      <w:pPr>
        <w:pStyle w:val="Podpis"/>
        <w:suppressAutoHyphens/>
        <w:spacing w:after="0" w:line="360" w:lineRule="auto"/>
        <w:rPr>
          <w:rStyle w:val="Italic"/>
          <w:rFonts w:ascii="Garamond" w:hAnsi="Garamond"/>
          <w:i w:val="0"/>
          <w:color w:val="auto"/>
          <w:sz w:val="24"/>
          <w:szCs w:val="24"/>
        </w:rPr>
      </w:pPr>
    </w:p>
    <w:p w:rsidR="008614B1" w:rsidRPr="005B1B75" w:rsidRDefault="005B1B75" w:rsidP="005B1B75">
      <w:pPr>
        <w:pStyle w:val="Wzorypodpisy"/>
        <w:suppressAutoHyphens/>
        <w:spacing w:before="0" w:after="0" w:line="276" w:lineRule="auto"/>
        <w:ind w:left="5664" w:right="624"/>
        <w:jc w:val="left"/>
        <w:rPr>
          <w:rFonts w:ascii="Garamond" w:hAnsi="Garamond" w:cs="Times New Roman"/>
          <w:b/>
          <w:color w:val="auto"/>
          <w:sz w:val="24"/>
          <w:szCs w:val="24"/>
        </w:rPr>
      </w:pPr>
      <w:r w:rsidRPr="005B1B75">
        <w:rPr>
          <w:rFonts w:ascii="Garamond" w:hAnsi="Garamond" w:cs="Times New Roman"/>
          <w:b/>
          <w:color w:val="auto"/>
          <w:sz w:val="24"/>
          <w:szCs w:val="24"/>
        </w:rPr>
        <w:t>Z wyrazami szacunku</w:t>
      </w:r>
    </w:p>
    <w:p w:rsidR="008614B1" w:rsidRPr="005B1B75" w:rsidRDefault="005B1B75" w:rsidP="005B1B75">
      <w:pPr>
        <w:pStyle w:val="Wzorypodpisy"/>
        <w:suppressAutoHyphens/>
        <w:spacing w:before="0" w:after="0" w:line="276" w:lineRule="auto"/>
        <w:ind w:left="5664" w:right="624"/>
        <w:jc w:val="left"/>
        <w:rPr>
          <w:rFonts w:ascii="Garamond" w:hAnsi="Garamond" w:cs="Times New Roman"/>
          <w:b/>
          <w:color w:val="auto"/>
          <w:sz w:val="24"/>
          <w:szCs w:val="24"/>
        </w:rPr>
      </w:pPr>
      <w:r w:rsidRPr="005B1B75">
        <w:rPr>
          <w:rFonts w:ascii="Garamond" w:hAnsi="Garamond" w:cs="Times New Roman"/>
          <w:b/>
          <w:color w:val="auto"/>
          <w:sz w:val="24"/>
          <w:szCs w:val="24"/>
        </w:rPr>
        <w:t>Jan Nowicki</w:t>
      </w:r>
    </w:p>
    <w:p w:rsidR="00BF60EF" w:rsidRPr="005B1B75" w:rsidRDefault="005B1B75" w:rsidP="002E4BA6">
      <w:pPr>
        <w:rPr>
          <w:sz w:val="24"/>
          <w:szCs w:val="24"/>
        </w:rPr>
      </w:pPr>
    </w:p>
    <w:sectPr w:rsidR="00BF60EF" w:rsidRPr="005B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flisch Script Pro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901DD"/>
    <w:multiLevelType w:val="hybridMultilevel"/>
    <w:tmpl w:val="5C7A4D0E"/>
    <w:lvl w:ilvl="0" w:tplc="64B01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D0"/>
    <w:rsid w:val="00047B61"/>
    <w:rsid w:val="002E4BA6"/>
    <w:rsid w:val="005B1B75"/>
    <w:rsid w:val="005F6CD0"/>
    <w:rsid w:val="00776C53"/>
    <w:rsid w:val="008614B1"/>
    <w:rsid w:val="00A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B5038-5590-4D5A-B2A3-3D3C2946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4B1"/>
    <w:pPr>
      <w:spacing w:after="0" w:line="360" w:lineRule="auto"/>
      <w:jc w:val="both"/>
    </w:pPr>
    <w:rPr>
      <w:rFonts w:ascii="Garamond" w:eastAsia="Calibri" w:hAnsi="Garamond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uiPriority w:val="99"/>
    <w:semiHidden/>
    <w:unhideWhenUsed/>
    <w:rsid w:val="008614B1"/>
    <w:pPr>
      <w:widowControl w:val="0"/>
      <w:autoSpaceDE w:val="0"/>
      <w:autoSpaceDN w:val="0"/>
      <w:adjustRightInd w:val="0"/>
      <w:spacing w:after="57" w:line="288" w:lineRule="auto"/>
      <w:jc w:val="right"/>
    </w:pPr>
    <w:rPr>
      <w:rFonts w:ascii="Caflisch Script Pro Regular" w:eastAsia="Times New Roman" w:hAnsi="Caflisch Script Pro Regular" w:cs="Caflisch Script Pro Regular"/>
      <w:color w:val="000000"/>
      <w:sz w:val="30"/>
      <w:szCs w:val="3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8614B1"/>
    <w:rPr>
      <w:rFonts w:ascii="Caflisch Script Pro Regular" w:eastAsia="Times New Roman" w:hAnsi="Caflisch Script Pro Regular" w:cs="Caflisch Script Pro Regular"/>
      <w:color w:val="000000"/>
      <w:sz w:val="30"/>
      <w:szCs w:val="30"/>
      <w:lang w:eastAsia="pl-PL"/>
    </w:rPr>
  </w:style>
  <w:style w:type="paragraph" w:customStyle="1" w:styleId="Wzorytekst">
    <w:name w:val="Wzory tekst"/>
    <w:basedOn w:val="Normalny"/>
    <w:uiPriority w:val="99"/>
    <w:rsid w:val="008614B1"/>
    <w:pPr>
      <w:widowControl w:val="0"/>
      <w:autoSpaceDE w:val="0"/>
      <w:autoSpaceDN w:val="0"/>
      <w:adjustRightInd w:val="0"/>
      <w:spacing w:line="288" w:lineRule="auto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adresy">
    <w:name w:val="Wzory adresy"/>
    <w:basedOn w:val="Normalny"/>
    <w:uiPriority w:val="99"/>
    <w:rsid w:val="008614B1"/>
    <w:pPr>
      <w:widowControl w:val="0"/>
      <w:autoSpaceDE w:val="0"/>
      <w:autoSpaceDN w:val="0"/>
      <w:adjustRightInd w:val="0"/>
      <w:spacing w:line="200" w:lineRule="atLeast"/>
    </w:pPr>
    <w:rPr>
      <w:rFonts w:ascii="Charter BT Pro" w:eastAsia="Times New Roman" w:hAnsi="Charter BT Pro" w:cs="Charter BT Pro"/>
      <w:color w:val="000000"/>
      <w:sz w:val="16"/>
      <w:szCs w:val="16"/>
      <w:lang w:eastAsia="pl-PL"/>
    </w:rPr>
  </w:style>
  <w:style w:type="paragraph" w:customStyle="1" w:styleId="WzorySd">
    <w:name w:val="Wzory Sąd"/>
    <w:basedOn w:val="Normalny"/>
    <w:uiPriority w:val="99"/>
    <w:rsid w:val="008614B1"/>
    <w:pPr>
      <w:widowControl w:val="0"/>
      <w:autoSpaceDE w:val="0"/>
      <w:autoSpaceDN w:val="0"/>
      <w:adjustRightInd w:val="0"/>
      <w:spacing w:line="288" w:lineRule="auto"/>
      <w:ind w:left="3969"/>
    </w:pPr>
    <w:rPr>
      <w:rFonts w:ascii="Charter BT Pro" w:eastAsia="Times New Roman" w:hAnsi="Charter BT Pro" w:cs="Charter BT Pro"/>
      <w:color w:val="000000"/>
      <w:sz w:val="20"/>
      <w:szCs w:val="20"/>
      <w:lang w:eastAsia="pl-PL"/>
    </w:rPr>
  </w:style>
  <w:style w:type="paragraph" w:customStyle="1" w:styleId="WzoryTytu2">
    <w:name w:val="Wzory Tytuł 2"/>
    <w:basedOn w:val="Normalny"/>
    <w:uiPriority w:val="99"/>
    <w:rsid w:val="008614B1"/>
    <w:pPr>
      <w:widowControl w:val="0"/>
      <w:autoSpaceDE w:val="0"/>
      <w:autoSpaceDN w:val="0"/>
      <w:adjustRightInd w:val="0"/>
      <w:spacing w:before="170" w:after="170" w:line="288" w:lineRule="auto"/>
      <w:jc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paragraph" w:customStyle="1" w:styleId="Wzoryuzasadnienie">
    <w:name w:val="Wzory uzasadnienie"/>
    <w:basedOn w:val="Normalny"/>
    <w:uiPriority w:val="99"/>
    <w:rsid w:val="008614B1"/>
    <w:pPr>
      <w:widowControl w:val="0"/>
      <w:autoSpaceDE w:val="0"/>
      <w:autoSpaceDN w:val="0"/>
      <w:adjustRightInd w:val="0"/>
      <w:spacing w:line="200" w:lineRule="atLeast"/>
    </w:pPr>
    <w:rPr>
      <w:rFonts w:ascii="Charter BT Pro" w:eastAsia="Times New Roman" w:hAnsi="Charter BT Pro" w:cs="Charter BT Pro"/>
      <w:color w:val="000000"/>
      <w:sz w:val="16"/>
      <w:szCs w:val="16"/>
      <w:lang w:eastAsia="pl-PL"/>
    </w:rPr>
  </w:style>
  <w:style w:type="paragraph" w:customStyle="1" w:styleId="Wzorypodpisy">
    <w:name w:val="Wzory podpisy"/>
    <w:basedOn w:val="Normalny"/>
    <w:uiPriority w:val="99"/>
    <w:rsid w:val="008614B1"/>
    <w:pPr>
      <w:widowControl w:val="0"/>
      <w:autoSpaceDE w:val="0"/>
      <w:autoSpaceDN w:val="0"/>
      <w:adjustRightInd w:val="0"/>
      <w:spacing w:before="57" w:after="57" w:line="288" w:lineRule="auto"/>
    </w:pPr>
    <w:rPr>
      <w:rFonts w:ascii="Charter BT Pro" w:eastAsia="Times New Roman" w:hAnsi="Charter BT Pro" w:cs="Charter BT Pro"/>
      <w:color w:val="000000"/>
      <w:sz w:val="14"/>
      <w:szCs w:val="14"/>
      <w:lang w:eastAsia="pl-PL"/>
    </w:rPr>
  </w:style>
  <w:style w:type="paragraph" w:customStyle="1" w:styleId="Wzorypodtytu">
    <w:name w:val="Wzory podtytuł"/>
    <w:basedOn w:val="Normalny"/>
    <w:uiPriority w:val="99"/>
    <w:rsid w:val="008614B1"/>
    <w:pPr>
      <w:widowControl w:val="0"/>
      <w:autoSpaceDE w:val="0"/>
      <w:autoSpaceDN w:val="0"/>
      <w:adjustRightInd w:val="0"/>
      <w:spacing w:before="113" w:after="57" w:line="288" w:lineRule="auto"/>
      <w:jc w:val="center"/>
    </w:pPr>
    <w:rPr>
      <w:rFonts w:ascii="Charter BT Bd Pro" w:eastAsia="Times New Roman" w:hAnsi="Charter BT Bd Pro" w:cs="Charter BT Bd Pro"/>
      <w:b/>
      <w:bCs/>
      <w:color w:val="000000"/>
      <w:sz w:val="18"/>
      <w:szCs w:val="18"/>
      <w:lang w:eastAsia="pl-PL"/>
    </w:rPr>
  </w:style>
  <w:style w:type="character" w:customStyle="1" w:styleId="Bold">
    <w:name w:val="Bold"/>
    <w:uiPriority w:val="99"/>
    <w:rsid w:val="008614B1"/>
    <w:rPr>
      <w:b/>
      <w:bCs w:val="0"/>
    </w:rPr>
  </w:style>
  <w:style w:type="character" w:customStyle="1" w:styleId="Italic">
    <w:name w:val="Italic"/>
    <w:uiPriority w:val="99"/>
    <w:rsid w:val="008614B1"/>
    <w:rPr>
      <w:i/>
      <w:iCs w:val="0"/>
    </w:rPr>
  </w:style>
  <w:style w:type="character" w:customStyle="1" w:styleId="indeksgrny">
    <w:name w:val="indeks górny"/>
    <w:uiPriority w:val="99"/>
    <w:rsid w:val="008614B1"/>
    <w:rPr>
      <w:position w:val="2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Pilarski</dc:creator>
  <cp:keywords/>
  <dc:description/>
  <cp:lastModifiedBy>Radosław Pilarski</cp:lastModifiedBy>
  <cp:revision>2</cp:revision>
  <dcterms:created xsi:type="dcterms:W3CDTF">2018-11-20T11:01:00Z</dcterms:created>
  <dcterms:modified xsi:type="dcterms:W3CDTF">2018-11-20T11:01:00Z</dcterms:modified>
</cp:coreProperties>
</file>